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4679"/>
        <w:gridCol w:w="3685"/>
      </w:tblGrid>
      <w:tr w:rsidR="006E6279" w:rsidRPr="008D2A14" w14:paraId="112BF5FC" w14:textId="77777777" w:rsidTr="006E6279">
        <w:trPr>
          <w:trHeight w:val="898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28CB2384" w14:textId="77777777" w:rsidR="006E6279" w:rsidRPr="008D2A14" w:rsidRDefault="006E6279" w:rsidP="00FB0C81">
            <w:pPr>
              <w:spacing w:after="0" w:line="240" w:lineRule="auto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E1FBE2C" wp14:editId="72CF671D">
                  <wp:extent cx="1458349" cy="490119"/>
                  <wp:effectExtent l="19050" t="0" r="8501" b="0"/>
                  <wp:docPr id="2" name="Bildobjekt 1" descr="Stockholm stad_sv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Stockholm stad_sv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690" cy="490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E3A26" w14:textId="77777777" w:rsidR="006E6279" w:rsidRPr="00FA3766" w:rsidRDefault="006E6279" w:rsidP="007402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SKATT - </w:t>
            </w:r>
            <w:r w:rsidR="007402DC">
              <w:rPr>
                <w:rFonts w:ascii="Arial" w:hAnsi="Arial" w:cs="Arial"/>
                <w:b/>
                <w:sz w:val="28"/>
                <w:szCs w:val="28"/>
              </w:rPr>
              <w:t>VALARBETE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98A4F" w14:textId="77777777" w:rsidR="006E6279" w:rsidRPr="00AA5FBE" w:rsidRDefault="006E6279" w:rsidP="00FB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XSpec="center" w:tblpY="370"/>
        <w:tblW w:w="11023" w:type="dxa"/>
        <w:tblLayout w:type="fixed"/>
        <w:tblLook w:val="04A0" w:firstRow="1" w:lastRow="0" w:firstColumn="1" w:lastColumn="0" w:noHBand="0" w:noVBand="1"/>
      </w:tblPr>
      <w:tblGrid>
        <w:gridCol w:w="2777"/>
        <w:gridCol w:w="2228"/>
        <w:gridCol w:w="596"/>
        <w:gridCol w:w="1094"/>
        <w:gridCol w:w="1647"/>
        <w:gridCol w:w="1572"/>
        <w:gridCol w:w="1109"/>
      </w:tblGrid>
      <w:tr w:rsidR="00FB0C81" w:rsidRPr="00AB40AA" w14:paraId="3733CF28" w14:textId="77777777" w:rsidTr="007402DC">
        <w:trPr>
          <w:trHeight w:hRule="exact" w:val="170"/>
        </w:trPr>
        <w:tc>
          <w:tcPr>
            <w:tcW w:w="5005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5E886CA2" w14:textId="77777777" w:rsidR="00FB0C81" w:rsidRPr="00AB40AA" w:rsidRDefault="007402DC" w:rsidP="00FB0C81">
            <w:pPr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Förvaltning</w:t>
            </w:r>
          </w:p>
        </w:tc>
        <w:tc>
          <w:tcPr>
            <w:tcW w:w="169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2BC6383" w14:textId="77777777" w:rsidR="00FB0C81" w:rsidRPr="00AB40AA" w:rsidRDefault="00FB0C81" w:rsidP="00FB0C81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5835" w14:textId="77777777" w:rsidR="00FB0C81" w:rsidRPr="00AB40AA" w:rsidRDefault="00FB0C81" w:rsidP="00FB0C81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3EA4E6" w14:textId="77777777" w:rsidR="00FB0C81" w:rsidRPr="00AB40AA" w:rsidRDefault="00FB0C81" w:rsidP="00FB0C81">
            <w:pPr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bottom"/>
          </w:tcPr>
          <w:p w14:paraId="5A48D582" w14:textId="77777777" w:rsidR="00FB0C81" w:rsidRPr="00AB40AA" w:rsidRDefault="00FB0C81" w:rsidP="00FB0C81">
            <w:pPr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Förv. nr</w:t>
            </w:r>
          </w:p>
        </w:tc>
      </w:tr>
      <w:tr w:rsidR="00FB0C81" w14:paraId="7C412289" w14:textId="77777777" w:rsidTr="007402DC">
        <w:trPr>
          <w:trHeight w:hRule="exact" w:val="283"/>
        </w:trPr>
        <w:tc>
          <w:tcPr>
            <w:tcW w:w="500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9F1483" w14:textId="77777777" w:rsidR="00FB0C81" w:rsidRPr="00AB40AA" w:rsidRDefault="007402DC" w:rsidP="00FB0C81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Valnämnden</w:t>
            </w:r>
          </w:p>
        </w:tc>
        <w:tc>
          <w:tcPr>
            <w:tcW w:w="169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6E2BD68" w14:textId="77777777" w:rsidR="00FB0C81" w:rsidRPr="00B55798" w:rsidRDefault="00FB0C81" w:rsidP="00FB0C81">
            <w:pPr>
              <w:ind w:left="53"/>
              <w:jc w:val="center"/>
              <w:rPr>
                <w:color w:val="0070C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91421" w14:textId="77777777" w:rsidR="00FB0C81" w:rsidRPr="00B55798" w:rsidRDefault="00FB0C81" w:rsidP="00FB0C81">
            <w:pPr>
              <w:jc w:val="center"/>
              <w:rPr>
                <w:color w:val="0070C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D5E532" w14:textId="77777777" w:rsidR="00FB0C81" w:rsidRPr="007402DC" w:rsidRDefault="00FB0C81" w:rsidP="00FB0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color w:val="009CDC" w:themeColor="accent1"/>
              <w:sz w:val="20"/>
              <w:szCs w:val="20"/>
            </w:rPr>
            <w:id w:val="232437565"/>
            <w:placeholder>
              <w:docPart w:val="47029564616240C19159D97FFFDD1ED7"/>
            </w:placeholder>
            <w:dropDownList>
              <w:listItem w:displayText=" " w:value=" "/>
              <w:listItem w:displayText="108" w:value="108"/>
              <w:listItem w:displayText="110" w:value="110"/>
              <w:listItem w:displayText="113" w:value="113"/>
              <w:listItem w:displayText="115" w:value="115"/>
              <w:listItem w:displayText="116" w:value="116"/>
              <w:listItem w:displayText="117" w:value="117"/>
              <w:listItem w:displayText="120" w:value="120"/>
              <w:listItem w:displayText="122" w:value="122"/>
              <w:listItem w:displayText="126" w:value="126"/>
              <w:listItem w:displayText="131" w:value="131"/>
              <w:listItem w:displayText="132" w:value="132"/>
              <w:listItem w:displayText="168" w:value="168"/>
              <w:listItem w:displayText="169" w:value="169"/>
              <w:listItem w:displayText="177" w:value="177"/>
              <w:listItem w:displayText="181" w:value="181"/>
              <w:listItem w:displayText="183" w:value="183"/>
              <w:listItem w:displayText="190" w:value="190"/>
              <w:listItem w:displayText="191" w:value="191"/>
              <w:listItem w:displayText="236" w:value="236"/>
              <w:listItem w:displayText="701" w:value="701"/>
              <w:listItem w:displayText="703" w:value="703"/>
              <w:listItem w:displayText="704" w:value="704"/>
              <w:listItem w:displayText="706" w:value="706"/>
              <w:listItem w:displayText="708" w:value="708"/>
              <w:listItem w:displayText="709" w:value="709"/>
              <w:listItem w:displayText="710" w:value="710"/>
              <w:listItem w:displayText="712" w:value="712"/>
              <w:listItem w:displayText="714" w:value="714"/>
              <w:listItem w:displayText="715" w:value="715"/>
              <w:listItem w:displayText="718" w:value="718"/>
              <w:listItem w:displayText="721" w:value="721"/>
              <w:listItem w:displayText="722" w:value="722"/>
              <w:listItem w:displayText="724" w:value="724"/>
            </w:dropDownList>
          </w:sdtPr>
          <w:sdtEndPr/>
          <w:sdtContent>
            <w:tc>
              <w:tcPr>
                <w:tcW w:w="1109" w:type="dxa"/>
                <w:tcBorders>
                  <w:top w:val="single" w:sz="4" w:space="0" w:color="A6A6A6" w:themeColor="background1" w:themeShade="A6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C67345" w14:textId="77777777" w:rsidR="00FB0C81" w:rsidRPr="00AB40AA" w:rsidRDefault="007402DC" w:rsidP="00FB0C8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009CDC" w:themeColor="accent1"/>
                    <w:sz w:val="20"/>
                    <w:szCs w:val="20"/>
                  </w:rPr>
                  <w:t>108</w:t>
                </w:r>
              </w:p>
            </w:tc>
          </w:sdtContent>
        </w:sdt>
      </w:tr>
      <w:tr w:rsidR="00FB0C81" w14:paraId="71DC9C7E" w14:textId="77777777" w:rsidTr="00FB0C81">
        <w:trPr>
          <w:trHeight w:hRule="exact" w:val="170"/>
        </w:trPr>
        <w:tc>
          <w:tcPr>
            <w:tcW w:w="2777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69D6E75D" w14:textId="77777777" w:rsidR="00FB0C81" w:rsidRPr="00AB40AA" w:rsidRDefault="00FB0C81" w:rsidP="00FB0C81">
            <w:pPr>
              <w:tabs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  <w:r w:rsidRPr="00AB40AA">
              <w:rPr>
                <w:rFonts w:ascii="Arial" w:hAnsi="Arial" w:cs="Arial"/>
                <w:sz w:val="16"/>
                <w:szCs w:val="16"/>
              </w:rPr>
              <w:t>Efter</w:t>
            </w:r>
            <w:r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7476D5E4" w14:textId="77777777" w:rsidR="00FB0C81" w:rsidRPr="00AB40AA" w:rsidRDefault="00FB0C81" w:rsidP="00FB0C81">
            <w:pPr>
              <w:ind w:left="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Förnamn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DF87661" w14:textId="77777777" w:rsidR="00FB0C81" w:rsidRPr="00AB40AA" w:rsidRDefault="007402DC" w:rsidP="00FB0C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Uppdrag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0FE2261B" w14:textId="77777777" w:rsidR="00FB0C81" w:rsidRPr="00AB40AA" w:rsidRDefault="00FB0C81" w:rsidP="00FB0C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Personnummer</w:t>
            </w:r>
          </w:p>
        </w:tc>
      </w:tr>
      <w:tr w:rsidR="00FB0C81" w14:paraId="3B4DBBCC" w14:textId="77777777" w:rsidTr="00FB0C81">
        <w:trPr>
          <w:trHeight w:hRule="exact" w:val="283"/>
        </w:trPr>
        <w:tc>
          <w:tcPr>
            <w:tcW w:w="2777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6C80F0" w14:textId="77777777" w:rsidR="00FB0C81" w:rsidRPr="00B55798" w:rsidRDefault="00FB0C81" w:rsidP="00FB0C81">
            <w:pPr>
              <w:tabs>
                <w:tab w:val="left" w:pos="142"/>
              </w:tabs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9B5812" w14:textId="77777777" w:rsidR="00FB0C81" w:rsidRPr="00B55798" w:rsidRDefault="00FB0C81" w:rsidP="00FB0C81">
            <w:pPr>
              <w:ind w:left="53"/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74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8E7F0F" w14:textId="77777777" w:rsidR="00FB0C81" w:rsidRPr="00B55798" w:rsidRDefault="007402DC" w:rsidP="00FB0C81">
            <w:pPr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t>Valarbete</w:t>
            </w:r>
          </w:p>
        </w:tc>
        <w:tc>
          <w:tcPr>
            <w:tcW w:w="2681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AD3818" w14:textId="77777777" w:rsidR="00FB0C81" w:rsidRDefault="00FB0C81" w:rsidP="00FB0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 w:rsidR="00DB47A0"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</w:tbl>
    <w:p w14:paraId="302A5B19" w14:textId="77777777" w:rsidR="00C07258" w:rsidRDefault="00C07258" w:rsidP="00A74932"/>
    <w:p w14:paraId="63F5ADB0" w14:textId="77777777" w:rsidR="00DB47A0" w:rsidRDefault="00DB47A0" w:rsidP="00A74932">
      <w:pPr>
        <w:rPr>
          <w:rFonts w:ascii="Arial" w:hAnsi="Arial" w:cs="Arial"/>
        </w:rPr>
      </w:pPr>
      <w:r w:rsidRPr="005542E4">
        <w:rPr>
          <w:rFonts w:ascii="Arial" w:hAnsi="Arial" w:cs="Arial"/>
        </w:rPr>
        <w:t xml:space="preserve">Arbetsgivaren gör avdrag för preliminär A-skatt </w:t>
      </w:r>
      <w:r w:rsidR="008F1E39">
        <w:rPr>
          <w:rFonts w:ascii="Arial" w:hAnsi="Arial" w:cs="Arial"/>
        </w:rPr>
        <w:t>på din lön som baseras på den ta</w:t>
      </w:r>
      <w:r w:rsidR="00447E62">
        <w:rPr>
          <w:rFonts w:ascii="Arial" w:hAnsi="Arial" w:cs="Arial"/>
        </w:rPr>
        <w:t>bell som Skatteverket har meddelat</w:t>
      </w:r>
      <w:r w:rsidR="008F1E39">
        <w:rPr>
          <w:rFonts w:ascii="Arial" w:hAnsi="Arial" w:cs="Arial"/>
        </w:rPr>
        <w:t xml:space="preserve">. </w:t>
      </w:r>
      <w:r w:rsidR="005542E4" w:rsidRPr="005542E4">
        <w:rPr>
          <w:rFonts w:ascii="Arial" w:hAnsi="Arial" w:cs="Arial"/>
        </w:rPr>
        <w:t xml:space="preserve">Vill du utöver tabellskatten </w:t>
      </w:r>
      <w:r w:rsidR="008F1E39">
        <w:rPr>
          <w:rFonts w:ascii="Arial" w:hAnsi="Arial" w:cs="Arial"/>
        </w:rPr>
        <w:t>betala mer skatt anmäler du det på denna blanket</w:t>
      </w:r>
      <w:r w:rsidR="005542E4" w:rsidRPr="005542E4">
        <w:rPr>
          <w:rFonts w:ascii="Arial" w:hAnsi="Arial" w:cs="Arial"/>
        </w:rPr>
        <w:t>t.</w:t>
      </w:r>
      <w:r w:rsidR="005542E4">
        <w:rPr>
          <w:rFonts w:ascii="Arial" w:hAnsi="Arial" w:cs="Arial"/>
        </w:rPr>
        <w:br/>
        <w:t xml:space="preserve">Mer information finns på skatteverkets hemsida </w:t>
      </w:r>
      <w:hyperlink r:id="rId8" w:history="1">
        <w:r w:rsidR="005542E4" w:rsidRPr="00AA2BAC">
          <w:rPr>
            <w:rStyle w:val="Hyperlnk"/>
            <w:rFonts w:ascii="Arial" w:hAnsi="Arial" w:cs="Arial"/>
          </w:rPr>
          <w:t>www.skatteverket.se</w:t>
        </w:r>
      </w:hyperlink>
      <w:r w:rsidR="005542E4">
        <w:rPr>
          <w:rFonts w:ascii="Arial" w:hAnsi="Arial" w:cs="Arial"/>
        </w:rPr>
        <w:t xml:space="preserve"> .</w:t>
      </w:r>
    </w:p>
    <w:tbl>
      <w:tblPr>
        <w:tblStyle w:val="Tabellrutnt"/>
        <w:tblpPr w:leftFromText="141" w:rightFromText="141" w:vertAnchor="text" w:horzAnchor="margin" w:tblpY="376"/>
        <w:tblW w:w="10456" w:type="dxa"/>
        <w:tblLook w:val="04A0" w:firstRow="1" w:lastRow="0" w:firstColumn="1" w:lastColumn="0" w:noHBand="0" w:noVBand="1"/>
      </w:tblPr>
      <w:tblGrid>
        <w:gridCol w:w="631"/>
        <w:gridCol w:w="1228"/>
        <w:gridCol w:w="1571"/>
        <w:gridCol w:w="789"/>
        <w:gridCol w:w="1853"/>
        <w:gridCol w:w="1398"/>
        <w:gridCol w:w="576"/>
        <w:gridCol w:w="566"/>
        <w:gridCol w:w="1844"/>
      </w:tblGrid>
      <w:tr w:rsidR="005542E4" w14:paraId="3EF07AC1" w14:textId="77777777" w:rsidTr="008F1E39">
        <w:trPr>
          <w:gridAfter w:val="4"/>
          <w:wAfter w:w="4384" w:type="dxa"/>
          <w:trHeight w:val="444"/>
        </w:trPr>
        <w:tc>
          <w:tcPr>
            <w:tcW w:w="6072" w:type="dxa"/>
            <w:gridSpan w:val="5"/>
            <w:tcBorders>
              <w:top w:val="nil"/>
              <w:left w:val="nil"/>
              <w:bottom w:val="single" w:sz="12" w:space="0" w:color="C00000"/>
              <w:right w:val="nil"/>
            </w:tcBorders>
            <w:vAlign w:val="bottom"/>
          </w:tcPr>
          <w:p w14:paraId="63153072" w14:textId="77777777" w:rsidR="005542E4" w:rsidRPr="00962189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2189">
              <w:rPr>
                <w:rFonts w:ascii="Arial" w:hAnsi="Arial" w:cs="Arial"/>
                <w:b/>
                <w:sz w:val="20"/>
                <w:szCs w:val="20"/>
              </w:rPr>
              <w:t>Begäran om kompletterande skatteavdrag:</w:t>
            </w:r>
          </w:p>
        </w:tc>
      </w:tr>
      <w:tr w:rsidR="00903DAE" w14:paraId="5A19FA2F" w14:textId="77777777" w:rsidTr="008F1E39">
        <w:trPr>
          <w:gridAfter w:val="4"/>
          <w:wAfter w:w="4384" w:type="dxa"/>
          <w:trHeight w:val="120"/>
        </w:trPr>
        <w:tc>
          <w:tcPr>
            <w:tcW w:w="631" w:type="dxa"/>
            <w:vMerge w:val="restart"/>
            <w:tcBorders>
              <w:top w:val="nil"/>
              <w:left w:val="single" w:sz="12" w:space="0" w:color="C00000"/>
              <w:right w:val="nil"/>
            </w:tcBorders>
            <w:vAlign w:val="center"/>
          </w:tcPr>
          <w:p w14:paraId="2AA202D3" w14:textId="77777777" w:rsidR="00903DAE" w:rsidRPr="00377866" w:rsidRDefault="00903DAE" w:rsidP="008F1E39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6"/>
              </w:rPr>
            </w:pPr>
            <w:r w:rsidRPr="00377866">
              <w:rPr>
                <w:color w:val="0070C0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66">
              <w:rPr>
                <w:color w:val="0070C0"/>
                <w:sz w:val="16"/>
                <w:szCs w:val="16"/>
              </w:rPr>
              <w:instrText xml:space="preserve"> FORMCHECKBOX </w:instrText>
            </w:r>
            <w:r w:rsidR="00383340">
              <w:rPr>
                <w:color w:val="0070C0"/>
                <w:sz w:val="16"/>
                <w:szCs w:val="16"/>
              </w:rPr>
            </w:r>
            <w:r w:rsidR="00383340">
              <w:rPr>
                <w:color w:val="0070C0"/>
                <w:sz w:val="16"/>
                <w:szCs w:val="16"/>
              </w:rPr>
              <w:fldChar w:fldCharType="separate"/>
            </w:r>
            <w:r w:rsidRPr="00377866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358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5321C9" w14:textId="77777777" w:rsidR="00903DAE" w:rsidRPr="00FB0C81" w:rsidRDefault="00903DAE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0C81">
              <w:rPr>
                <w:rFonts w:ascii="Arial" w:hAnsi="Arial" w:cs="Arial"/>
                <w:sz w:val="20"/>
                <w:szCs w:val="20"/>
              </w:rPr>
              <w:t>Bisyssla, 30 % skatteavdrag</w:t>
            </w:r>
            <w:r>
              <w:rPr>
                <w:rFonts w:ascii="Arial" w:hAnsi="Arial" w:cs="Arial"/>
                <w:sz w:val="20"/>
                <w:szCs w:val="20"/>
              </w:rPr>
              <w:t xml:space="preserve"> fr.o.m.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12" w:space="0" w:color="C00000"/>
            </w:tcBorders>
            <w:vAlign w:val="bottom"/>
          </w:tcPr>
          <w:p w14:paraId="2443DA49" w14:textId="77777777" w:rsidR="00903DAE" w:rsidRPr="00FB0C81" w:rsidRDefault="00903DAE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3E59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</w:tr>
      <w:tr w:rsidR="00903DAE" w14:paraId="3D5BF41B" w14:textId="77777777" w:rsidTr="008F1E39">
        <w:trPr>
          <w:gridAfter w:val="4"/>
          <w:wAfter w:w="4384" w:type="dxa"/>
          <w:trHeight w:val="720"/>
        </w:trPr>
        <w:tc>
          <w:tcPr>
            <w:tcW w:w="631" w:type="dxa"/>
            <w:vMerge/>
            <w:tcBorders>
              <w:left w:val="single" w:sz="12" w:space="0" w:color="C00000"/>
              <w:bottom w:val="single" w:sz="4" w:space="0" w:color="auto"/>
              <w:right w:val="nil"/>
            </w:tcBorders>
            <w:vAlign w:val="center"/>
          </w:tcPr>
          <w:p w14:paraId="319FCAD8" w14:textId="77777777" w:rsidR="00903DAE" w:rsidRPr="00377866" w:rsidRDefault="00903DAE" w:rsidP="008F1E39">
            <w:pPr>
              <w:tabs>
                <w:tab w:val="left" w:pos="142"/>
              </w:tabs>
              <w:spacing w:after="0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9E47" w14:textId="77777777" w:rsidR="00903DAE" w:rsidRPr="00FB0C81" w:rsidRDefault="00903DAE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C00000"/>
            </w:tcBorders>
            <w:vAlign w:val="center"/>
          </w:tcPr>
          <w:p w14:paraId="5605F384" w14:textId="77777777" w:rsidR="00903DAE" w:rsidRDefault="00903DAE" w:rsidP="008F1E39">
            <w:pPr>
              <w:tabs>
                <w:tab w:val="left" w:pos="142"/>
              </w:tabs>
              <w:spacing w:after="0"/>
              <w:rPr>
                <w:color w:val="1F497D"/>
                <w:sz w:val="20"/>
                <w:szCs w:val="20"/>
                <w:lang w:val="sv-SE"/>
              </w:rPr>
            </w:pPr>
            <w:r>
              <w:rPr>
                <w:color w:val="1F497D"/>
                <w:sz w:val="20"/>
                <w:szCs w:val="20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1F497D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  <w:lang w:val="sv-SE"/>
              </w:rPr>
            </w:r>
            <w:r>
              <w:rPr>
                <w:color w:val="1F497D"/>
                <w:sz w:val="20"/>
                <w:szCs w:val="20"/>
                <w:lang w:val="sv-SE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color w:val="1F497D"/>
                <w:sz w:val="20"/>
                <w:szCs w:val="20"/>
                <w:lang w:val="sv-SE"/>
              </w:rPr>
              <w:fldChar w:fldCharType="end"/>
            </w:r>
          </w:p>
        </w:tc>
      </w:tr>
      <w:tr w:rsidR="005542E4" w14:paraId="73A1FF90" w14:textId="77777777" w:rsidTr="008F1E39">
        <w:trPr>
          <w:trHeight w:hRule="exact" w:val="21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12" w:space="0" w:color="C00000"/>
              <w:right w:val="nil"/>
            </w:tcBorders>
            <w:vAlign w:val="center"/>
          </w:tcPr>
          <w:p w14:paraId="0BB091E5" w14:textId="77777777" w:rsidR="005542E4" w:rsidRPr="00377866" w:rsidRDefault="005542E4" w:rsidP="008F1E39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377866">
              <w:rPr>
                <w:color w:val="0070C0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66">
              <w:rPr>
                <w:color w:val="0070C0"/>
                <w:sz w:val="16"/>
                <w:szCs w:val="16"/>
              </w:rPr>
              <w:instrText xml:space="preserve"> FORMCHECKBOX </w:instrText>
            </w:r>
            <w:r w:rsidR="00383340">
              <w:rPr>
                <w:color w:val="0070C0"/>
                <w:sz w:val="16"/>
                <w:szCs w:val="16"/>
              </w:rPr>
            </w:r>
            <w:r w:rsidR="00383340">
              <w:rPr>
                <w:color w:val="0070C0"/>
                <w:sz w:val="16"/>
                <w:szCs w:val="16"/>
              </w:rPr>
              <w:fldChar w:fldCharType="separate"/>
            </w:r>
            <w:r w:rsidRPr="00377866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D9A8C1" w14:textId="77777777" w:rsidR="005542E4" w:rsidRPr="00FB0C81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0C81">
              <w:rPr>
                <w:rFonts w:ascii="Arial" w:hAnsi="Arial" w:cs="Arial"/>
                <w:sz w:val="20"/>
                <w:szCs w:val="20"/>
              </w:rPr>
              <w:t>Jag vill ha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2BAE2F" w14:textId="77777777" w:rsidR="005542E4" w:rsidRPr="00962189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2189">
              <w:rPr>
                <w:b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62189">
              <w:rPr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962189">
              <w:rPr>
                <w:b/>
                <w:color w:val="0070C0"/>
                <w:sz w:val="20"/>
                <w:szCs w:val="20"/>
              </w:rPr>
            </w:r>
            <w:r w:rsidRPr="00962189">
              <w:rPr>
                <w:b/>
                <w:color w:val="0070C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70C0"/>
                <w:sz w:val="20"/>
                <w:szCs w:val="20"/>
              </w:rPr>
              <w:t> </w:t>
            </w:r>
            <w:r>
              <w:rPr>
                <w:b/>
                <w:noProof/>
                <w:color w:val="0070C0"/>
                <w:sz w:val="20"/>
                <w:szCs w:val="20"/>
              </w:rPr>
              <w:t> </w:t>
            </w:r>
            <w:r>
              <w:rPr>
                <w:b/>
                <w:noProof/>
                <w:color w:val="0070C0"/>
                <w:sz w:val="20"/>
                <w:szCs w:val="20"/>
              </w:rPr>
              <w:t> </w:t>
            </w:r>
            <w:r>
              <w:rPr>
                <w:b/>
                <w:noProof/>
                <w:color w:val="0070C0"/>
                <w:sz w:val="20"/>
                <w:szCs w:val="20"/>
              </w:rPr>
              <w:t> </w:t>
            </w:r>
            <w:r>
              <w:rPr>
                <w:b/>
                <w:noProof/>
                <w:color w:val="0070C0"/>
                <w:sz w:val="20"/>
                <w:szCs w:val="20"/>
              </w:rPr>
              <w:t> </w:t>
            </w:r>
            <w:r w:rsidRPr="00962189">
              <w:rPr>
                <w:b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C61226" w14:textId="77777777" w:rsidR="005542E4" w:rsidRPr="00FB0C81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 extra skatteavdrag  fr.o.m.</w:t>
            </w:r>
          </w:p>
        </w:tc>
        <w:tc>
          <w:tcPr>
            <w:tcW w:w="1398" w:type="dxa"/>
            <w:tcBorders>
              <w:top w:val="single" w:sz="12" w:space="0" w:color="C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B303D0" w14:textId="77777777" w:rsidR="005542E4" w:rsidRPr="009E3E59" w:rsidRDefault="005542E4" w:rsidP="008F1E39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3E59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12" w:space="0" w:color="C00000"/>
              <w:left w:val="single" w:sz="4" w:space="0" w:color="auto"/>
              <w:right w:val="single" w:sz="4" w:space="0" w:color="auto"/>
            </w:tcBorders>
            <w:vAlign w:val="center"/>
          </w:tcPr>
          <w:p w14:paraId="25A60B65" w14:textId="77777777" w:rsidR="005542E4" w:rsidRPr="00FB0C81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t.o.m.</w:t>
            </w:r>
          </w:p>
        </w:tc>
        <w:tc>
          <w:tcPr>
            <w:tcW w:w="1844" w:type="dxa"/>
            <w:tcBorders>
              <w:top w:val="single" w:sz="12" w:space="0" w:color="C00000"/>
              <w:left w:val="single" w:sz="4" w:space="0" w:color="auto"/>
              <w:bottom w:val="nil"/>
              <w:right w:val="single" w:sz="12" w:space="0" w:color="C00000"/>
            </w:tcBorders>
            <w:vAlign w:val="bottom"/>
          </w:tcPr>
          <w:p w14:paraId="6E0FEA72" w14:textId="77777777" w:rsidR="005542E4" w:rsidRPr="009E3E59" w:rsidRDefault="005542E4" w:rsidP="008F1E39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3E59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</w:tr>
      <w:tr w:rsidR="005542E4" w14:paraId="478EE3B0" w14:textId="77777777" w:rsidTr="008F1E39">
        <w:trPr>
          <w:trHeight w:hRule="exact" w:val="915"/>
        </w:trPr>
        <w:tc>
          <w:tcPr>
            <w:tcW w:w="631" w:type="dxa"/>
            <w:vMerge/>
            <w:tcBorders>
              <w:left w:val="single" w:sz="12" w:space="0" w:color="C00000"/>
              <w:bottom w:val="single" w:sz="12" w:space="0" w:color="C00000"/>
              <w:right w:val="nil"/>
            </w:tcBorders>
            <w:vAlign w:val="center"/>
          </w:tcPr>
          <w:p w14:paraId="28D623BC" w14:textId="77777777" w:rsidR="005542E4" w:rsidRPr="00377866" w:rsidRDefault="005542E4" w:rsidP="008F1E39">
            <w:pPr>
              <w:tabs>
                <w:tab w:val="left" w:pos="142"/>
              </w:tabs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12" w:space="0" w:color="C00000"/>
              <w:right w:val="nil"/>
            </w:tcBorders>
            <w:vAlign w:val="center"/>
          </w:tcPr>
          <w:p w14:paraId="3A25B6D8" w14:textId="77777777" w:rsidR="005542E4" w:rsidRPr="00FB0C81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nil"/>
              <w:bottom w:val="single" w:sz="12" w:space="0" w:color="C00000"/>
              <w:right w:val="nil"/>
            </w:tcBorders>
            <w:vAlign w:val="center"/>
          </w:tcPr>
          <w:p w14:paraId="53E44440" w14:textId="77777777" w:rsidR="005542E4" w:rsidRPr="00962189" w:rsidRDefault="005542E4" w:rsidP="008F1E39">
            <w:pPr>
              <w:tabs>
                <w:tab w:val="left" w:pos="142"/>
              </w:tabs>
              <w:spacing w:after="0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vMerge/>
            <w:tcBorders>
              <w:left w:val="nil"/>
              <w:bottom w:val="single" w:sz="12" w:space="0" w:color="C00000"/>
              <w:right w:val="single" w:sz="4" w:space="0" w:color="auto"/>
            </w:tcBorders>
            <w:vAlign w:val="center"/>
          </w:tcPr>
          <w:p w14:paraId="771B2589" w14:textId="77777777" w:rsidR="005542E4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vAlign w:val="center"/>
          </w:tcPr>
          <w:p w14:paraId="677BF440" w14:textId="77777777" w:rsidR="005542E4" w:rsidRPr="00FB0C81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1F497D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  <w:lang w:val="sv-SE"/>
              </w:rPr>
            </w:r>
            <w:r>
              <w:rPr>
                <w:color w:val="1F497D"/>
                <w:sz w:val="20"/>
                <w:szCs w:val="20"/>
                <w:lang w:val="sv-SE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color w:val="1F497D"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12" w:space="0" w:color="C00000"/>
              <w:right w:val="single" w:sz="4" w:space="0" w:color="auto"/>
            </w:tcBorders>
            <w:vAlign w:val="center"/>
          </w:tcPr>
          <w:p w14:paraId="19562247" w14:textId="77777777" w:rsidR="005542E4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vAlign w:val="center"/>
          </w:tcPr>
          <w:p w14:paraId="186DCE45" w14:textId="77777777" w:rsidR="005542E4" w:rsidRPr="00FB0C81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1F497D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  <w:lang w:val="sv-SE"/>
              </w:rPr>
            </w:r>
            <w:r>
              <w:rPr>
                <w:color w:val="1F497D"/>
                <w:sz w:val="20"/>
                <w:szCs w:val="20"/>
                <w:lang w:val="sv-SE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color w:val="1F497D"/>
                <w:sz w:val="20"/>
                <w:szCs w:val="20"/>
                <w:lang w:val="sv-SE"/>
              </w:rPr>
              <w:fldChar w:fldCharType="end"/>
            </w:r>
          </w:p>
        </w:tc>
      </w:tr>
      <w:tr w:rsidR="005542E4" w14:paraId="570BD86B" w14:textId="77777777" w:rsidTr="008F1E39">
        <w:trPr>
          <w:trHeight w:hRule="exact" w:val="1941"/>
        </w:trPr>
        <w:tc>
          <w:tcPr>
            <w:tcW w:w="10456" w:type="dxa"/>
            <w:gridSpan w:val="9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vAlign w:val="bottom"/>
          </w:tcPr>
          <w:p w14:paraId="4FC1C0BC" w14:textId="77777777" w:rsidR="005542E4" w:rsidRPr="005542E4" w:rsidRDefault="005542E4" w:rsidP="008F1E39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color w:val="1F497D"/>
                <w:sz w:val="20"/>
                <w:szCs w:val="20"/>
                <w:lang w:val="sv-SE"/>
              </w:rPr>
            </w:pPr>
            <w:r w:rsidRPr="005542E4">
              <w:rPr>
                <w:rFonts w:ascii="Arial" w:hAnsi="Arial" w:cs="Arial"/>
                <w:b/>
                <w:sz w:val="20"/>
                <w:szCs w:val="20"/>
                <w:lang w:val="sv-SE"/>
              </w:rPr>
              <w:t>Upphävande av kompletterande skatteavdrag</w:t>
            </w:r>
          </w:p>
        </w:tc>
      </w:tr>
      <w:tr w:rsidR="005542E4" w14:paraId="5CD94C40" w14:textId="77777777" w:rsidTr="008F1E39">
        <w:trPr>
          <w:trHeight w:hRule="exact" w:val="195"/>
        </w:trPr>
        <w:tc>
          <w:tcPr>
            <w:tcW w:w="631" w:type="dxa"/>
            <w:vMerge w:val="restart"/>
            <w:tcBorders>
              <w:top w:val="single" w:sz="12" w:space="0" w:color="C00000"/>
              <w:left w:val="single" w:sz="12" w:space="0" w:color="C00000"/>
              <w:right w:val="nil"/>
            </w:tcBorders>
            <w:vAlign w:val="center"/>
          </w:tcPr>
          <w:p w14:paraId="7C7A5ED4" w14:textId="77777777" w:rsidR="005542E4" w:rsidRPr="00377866" w:rsidRDefault="005542E4" w:rsidP="008F1E39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377866">
              <w:rPr>
                <w:color w:val="0070C0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66">
              <w:rPr>
                <w:color w:val="0070C0"/>
                <w:sz w:val="16"/>
                <w:szCs w:val="16"/>
              </w:rPr>
              <w:instrText xml:space="preserve"> FORMCHECKBOX </w:instrText>
            </w:r>
            <w:r w:rsidR="00383340">
              <w:rPr>
                <w:color w:val="0070C0"/>
                <w:sz w:val="16"/>
                <w:szCs w:val="16"/>
              </w:rPr>
            </w:r>
            <w:r w:rsidR="00383340">
              <w:rPr>
                <w:color w:val="0070C0"/>
                <w:sz w:val="16"/>
                <w:szCs w:val="16"/>
              </w:rPr>
              <w:fldChar w:fldCharType="separate"/>
            </w:r>
            <w:r w:rsidRPr="00377866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7415" w:type="dxa"/>
            <w:gridSpan w:val="6"/>
            <w:vMerge w:val="restart"/>
            <w:tcBorders>
              <w:top w:val="single" w:sz="12" w:space="0" w:color="C00000"/>
              <w:left w:val="nil"/>
              <w:right w:val="single" w:sz="4" w:space="0" w:color="auto"/>
            </w:tcBorders>
            <w:vAlign w:val="center"/>
          </w:tcPr>
          <w:p w14:paraId="7D94E2AC" w14:textId="77777777" w:rsidR="005542E4" w:rsidRDefault="00447E62" w:rsidP="00447E62">
            <w:pPr>
              <w:spacing w:after="0"/>
            </w:pPr>
            <w:r>
              <w:t>M</w:t>
            </w:r>
            <w:r w:rsidR="005542E4">
              <w:t xml:space="preserve">in begäran om extraskatt ska upphöra fr.o.m. </w:t>
            </w:r>
          </w:p>
        </w:tc>
        <w:tc>
          <w:tcPr>
            <w:tcW w:w="2410" w:type="dxa"/>
            <w:gridSpan w:val="2"/>
            <w:tcBorders>
              <w:top w:val="single" w:sz="12" w:space="0" w:color="C00000"/>
              <w:left w:val="single" w:sz="4" w:space="0" w:color="auto"/>
              <w:bottom w:val="nil"/>
              <w:right w:val="single" w:sz="12" w:space="0" w:color="C00000"/>
            </w:tcBorders>
            <w:vAlign w:val="bottom"/>
          </w:tcPr>
          <w:p w14:paraId="53C8E3D5" w14:textId="77777777" w:rsidR="005542E4" w:rsidRPr="009E3E59" w:rsidRDefault="005542E4" w:rsidP="008F1E39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3E59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</w:tr>
      <w:tr w:rsidR="005542E4" w14:paraId="425D0962" w14:textId="77777777" w:rsidTr="008F1E39">
        <w:trPr>
          <w:trHeight w:hRule="exact" w:val="690"/>
        </w:trPr>
        <w:tc>
          <w:tcPr>
            <w:tcW w:w="631" w:type="dxa"/>
            <w:vMerge/>
            <w:tcBorders>
              <w:left w:val="single" w:sz="12" w:space="0" w:color="C00000"/>
              <w:bottom w:val="single" w:sz="12" w:space="0" w:color="C00000"/>
              <w:right w:val="nil"/>
            </w:tcBorders>
            <w:vAlign w:val="center"/>
          </w:tcPr>
          <w:p w14:paraId="174F2658" w14:textId="77777777" w:rsidR="005542E4" w:rsidRPr="00377866" w:rsidRDefault="005542E4" w:rsidP="008F1E39">
            <w:pPr>
              <w:tabs>
                <w:tab w:val="left" w:pos="142"/>
              </w:tabs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7415" w:type="dxa"/>
            <w:gridSpan w:val="6"/>
            <w:vMerge/>
            <w:tcBorders>
              <w:left w:val="nil"/>
              <w:bottom w:val="single" w:sz="12" w:space="0" w:color="C00000"/>
              <w:right w:val="single" w:sz="4" w:space="0" w:color="auto"/>
            </w:tcBorders>
            <w:vAlign w:val="center"/>
          </w:tcPr>
          <w:p w14:paraId="527EB172" w14:textId="77777777" w:rsidR="005542E4" w:rsidRDefault="005542E4" w:rsidP="008F1E39">
            <w:pPr>
              <w:tabs>
                <w:tab w:val="left" w:pos="142"/>
              </w:tabs>
              <w:spacing w:after="0"/>
              <w:rPr>
                <w:color w:val="1F497D"/>
                <w:sz w:val="20"/>
                <w:szCs w:val="20"/>
                <w:lang w:val="sv-S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vAlign w:val="center"/>
          </w:tcPr>
          <w:p w14:paraId="616A3416" w14:textId="77777777" w:rsidR="005542E4" w:rsidRDefault="005542E4" w:rsidP="008F1E39">
            <w:pPr>
              <w:tabs>
                <w:tab w:val="left" w:pos="142"/>
              </w:tabs>
              <w:spacing w:after="0"/>
              <w:rPr>
                <w:color w:val="1F497D"/>
                <w:sz w:val="20"/>
                <w:szCs w:val="20"/>
                <w:lang w:val="sv-SE"/>
              </w:rPr>
            </w:pPr>
            <w:r>
              <w:rPr>
                <w:color w:val="1F497D"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1F497D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  <w:lang w:val="sv-SE"/>
              </w:rPr>
            </w:r>
            <w:r>
              <w:rPr>
                <w:color w:val="1F497D"/>
                <w:sz w:val="20"/>
                <w:szCs w:val="20"/>
                <w:lang w:val="sv-SE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color w:val="1F497D"/>
                <w:sz w:val="20"/>
                <w:szCs w:val="20"/>
                <w:lang w:val="sv-SE"/>
              </w:rPr>
              <w:fldChar w:fldCharType="end"/>
            </w:r>
          </w:p>
        </w:tc>
      </w:tr>
      <w:tr w:rsidR="008F1E39" w14:paraId="0A680AC6" w14:textId="77777777" w:rsidTr="008F1E39">
        <w:trPr>
          <w:trHeight w:val="794"/>
        </w:trPr>
        <w:tc>
          <w:tcPr>
            <w:tcW w:w="10456" w:type="dxa"/>
            <w:gridSpan w:val="9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vAlign w:val="bottom"/>
          </w:tcPr>
          <w:p w14:paraId="063DC2D5" w14:textId="77777777" w:rsidR="008F1E39" w:rsidRDefault="008F1E39" w:rsidP="008F1E39">
            <w:pPr>
              <w:tabs>
                <w:tab w:val="left" w:pos="142"/>
              </w:tabs>
              <w:spacing w:after="0"/>
              <w:rPr>
                <w:color w:val="1F497D"/>
                <w:sz w:val="20"/>
                <w:szCs w:val="20"/>
                <w:lang w:val="sv-SE"/>
              </w:rPr>
            </w:pPr>
            <w:r w:rsidRPr="005542E4">
              <w:rPr>
                <w:rFonts w:ascii="Arial" w:hAnsi="Arial" w:cs="Arial"/>
                <w:b/>
                <w:sz w:val="20"/>
                <w:szCs w:val="20"/>
                <w:lang w:val="sv-SE"/>
              </w:rPr>
              <w:t>Upphävand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e av skattejämkning</w:t>
            </w:r>
          </w:p>
        </w:tc>
      </w:tr>
      <w:tr w:rsidR="005542E4" w14:paraId="34128D1F" w14:textId="77777777" w:rsidTr="008F1E39">
        <w:trPr>
          <w:trHeight w:hRule="exact" w:val="215"/>
        </w:trPr>
        <w:tc>
          <w:tcPr>
            <w:tcW w:w="631" w:type="dxa"/>
            <w:vMerge w:val="restart"/>
            <w:tcBorders>
              <w:top w:val="single" w:sz="12" w:space="0" w:color="C00000"/>
              <w:left w:val="single" w:sz="12" w:space="0" w:color="C00000"/>
              <w:right w:val="nil"/>
            </w:tcBorders>
            <w:vAlign w:val="center"/>
          </w:tcPr>
          <w:p w14:paraId="5471F38B" w14:textId="77777777" w:rsidR="005542E4" w:rsidRPr="00377866" w:rsidRDefault="005542E4" w:rsidP="008F1E39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377866">
              <w:rPr>
                <w:color w:val="0070C0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66">
              <w:rPr>
                <w:color w:val="0070C0"/>
                <w:sz w:val="16"/>
                <w:szCs w:val="16"/>
              </w:rPr>
              <w:instrText xml:space="preserve"> FORMCHECKBOX </w:instrText>
            </w:r>
            <w:r w:rsidR="00383340">
              <w:rPr>
                <w:color w:val="0070C0"/>
                <w:sz w:val="16"/>
                <w:szCs w:val="16"/>
              </w:rPr>
            </w:r>
            <w:r w:rsidR="00383340">
              <w:rPr>
                <w:color w:val="0070C0"/>
                <w:sz w:val="16"/>
                <w:szCs w:val="16"/>
              </w:rPr>
              <w:fldChar w:fldCharType="separate"/>
            </w:r>
            <w:r w:rsidRPr="00377866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7415" w:type="dxa"/>
            <w:gridSpan w:val="6"/>
            <w:vMerge w:val="restart"/>
            <w:tcBorders>
              <w:top w:val="single" w:sz="12" w:space="0" w:color="C00000"/>
              <w:left w:val="nil"/>
              <w:right w:val="single" w:sz="4" w:space="0" w:color="auto"/>
            </w:tcBorders>
            <w:vAlign w:val="center"/>
          </w:tcPr>
          <w:p w14:paraId="3298FC61" w14:textId="77777777" w:rsidR="005542E4" w:rsidRDefault="00447E62" w:rsidP="008F1E39">
            <w:pPr>
              <w:tabs>
                <w:tab w:val="left" w:pos="142"/>
              </w:tabs>
              <w:spacing w:after="0"/>
              <w:rPr>
                <w:color w:val="1F497D"/>
                <w:sz w:val="20"/>
                <w:szCs w:val="20"/>
                <w:lang w:val="sv-SE"/>
              </w:rPr>
            </w:pPr>
            <w:r>
              <w:t>M</w:t>
            </w:r>
            <w:r w:rsidR="005542E4">
              <w:t>in begäran om jämkning ska upphöra fr.o.m.</w:t>
            </w:r>
            <w:r>
              <w:br/>
              <w:t>(gäller enbart jämkning som minskar skatten)</w:t>
            </w:r>
          </w:p>
        </w:tc>
        <w:tc>
          <w:tcPr>
            <w:tcW w:w="2410" w:type="dxa"/>
            <w:gridSpan w:val="2"/>
            <w:tcBorders>
              <w:top w:val="single" w:sz="12" w:space="0" w:color="C00000"/>
              <w:left w:val="single" w:sz="4" w:space="0" w:color="auto"/>
              <w:bottom w:val="nil"/>
              <w:right w:val="single" w:sz="12" w:space="0" w:color="C00000"/>
            </w:tcBorders>
            <w:vAlign w:val="bottom"/>
          </w:tcPr>
          <w:p w14:paraId="3216E9C2" w14:textId="77777777" w:rsidR="005542E4" w:rsidRPr="009E3E59" w:rsidRDefault="005542E4" w:rsidP="008F1E39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E3E59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</w:tr>
      <w:tr w:rsidR="005542E4" w14:paraId="13656C2A" w14:textId="77777777" w:rsidTr="008F1E39">
        <w:trPr>
          <w:trHeight w:hRule="exact" w:val="690"/>
        </w:trPr>
        <w:tc>
          <w:tcPr>
            <w:tcW w:w="631" w:type="dxa"/>
            <w:vMerge/>
            <w:tcBorders>
              <w:left w:val="single" w:sz="12" w:space="0" w:color="C00000"/>
              <w:bottom w:val="single" w:sz="12" w:space="0" w:color="C00000"/>
              <w:right w:val="nil"/>
            </w:tcBorders>
            <w:vAlign w:val="center"/>
          </w:tcPr>
          <w:p w14:paraId="46BCA957" w14:textId="77777777" w:rsidR="005542E4" w:rsidRPr="00377866" w:rsidRDefault="005542E4" w:rsidP="008F1E39">
            <w:pPr>
              <w:tabs>
                <w:tab w:val="left" w:pos="142"/>
              </w:tabs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7415" w:type="dxa"/>
            <w:gridSpan w:val="6"/>
            <w:vMerge/>
            <w:tcBorders>
              <w:left w:val="nil"/>
              <w:bottom w:val="single" w:sz="12" w:space="0" w:color="C00000"/>
              <w:right w:val="single" w:sz="4" w:space="0" w:color="auto"/>
            </w:tcBorders>
            <w:vAlign w:val="center"/>
          </w:tcPr>
          <w:p w14:paraId="4EB94898" w14:textId="77777777" w:rsidR="005542E4" w:rsidRDefault="005542E4" w:rsidP="008F1E39">
            <w:pPr>
              <w:tabs>
                <w:tab w:val="left" w:pos="142"/>
              </w:tabs>
              <w:spacing w:after="0"/>
              <w:rPr>
                <w:color w:val="1F497D"/>
                <w:sz w:val="20"/>
                <w:szCs w:val="20"/>
                <w:lang w:val="sv-S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vAlign w:val="center"/>
          </w:tcPr>
          <w:p w14:paraId="3522CED4" w14:textId="77777777" w:rsidR="005542E4" w:rsidRDefault="005542E4" w:rsidP="008F1E39">
            <w:pPr>
              <w:tabs>
                <w:tab w:val="left" w:pos="142"/>
              </w:tabs>
              <w:spacing w:after="0"/>
              <w:rPr>
                <w:color w:val="1F497D"/>
                <w:sz w:val="20"/>
                <w:szCs w:val="20"/>
                <w:lang w:val="sv-SE"/>
              </w:rPr>
            </w:pPr>
            <w:r>
              <w:rPr>
                <w:color w:val="1F497D"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1F497D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  <w:lang w:val="sv-SE"/>
              </w:rPr>
            </w:r>
            <w:r>
              <w:rPr>
                <w:color w:val="1F497D"/>
                <w:sz w:val="20"/>
                <w:szCs w:val="20"/>
                <w:lang w:val="sv-SE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color w:val="1F497D"/>
                <w:sz w:val="20"/>
                <w:szCs w:val="20"/>
                <w:lang w:val="sv-SE"/>
              </w:rPr>
              <w:fldChar w:fldCharType="end"/>
            </w:r>
          </w:p>
        </w:tc>
      </w:tr>
      <w:tr w:rsidR="00903DAE" w14:paraId="76400081" w14:textId="77777777" w:rsidTr="008F1E39">
        <w:trPr>
          <w:trHeight w:hRule="exact" w:val="690"/>
        </w:trPr>
        <w:tc>
          <w:tcPr>
            <w:tcW w:w="10456" w:type="dxa"/>
            <w:gridSpan w:val="9"/>
            <w:tcBorders>
              <w:top w:val="single" w:sz="12" w:space="0" w:color="C00000"/>
              <w:left w:val="nil"/>
              <w:bottom w:val="nil"/>
              <w:right w:val="nil"/>
            </w:tcBorders>
            <w:vAlign w:val="center"/>
          </w:tcPr>
          <w:p w14:paraId="34F3563C" w14:textId="77777777" w:rsidR="00903DAE" w:rsidRDefault="00903DAE" w:rsidP="008F1E39">
            <w:pPr>
              <w:spacing w:after="0"/>
              <w:jc w:val="center"/>
              <w:rPr>
                <w:color w:val="1F497D"/>
                <w:sz w:val="20"/>
                <w:szCs w:val="20"/>
                <w:lang w:val="sv-SE"/>
              </w:rPr>
            </w:pPr>
            <w:r w:rsidRPr="00FB0C81">
              <w:rPr>
                <w:rFonts w:ascii="Arial" w:hAnsi="Arial" w:cs="Arial"/>
                <w:b/>
                <w:color w:val="C00000"/>
                <w:sz w:val="24"/>
                <w:szCs w:val="24"/>
              </w:rPr>
              <w:t>Man är alltid personligen ansvarig för att rätt skatt betalas</w:t>
            </w: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.</w:t>
            </w:r>
          </w:p>
        </w:tc>
      </w:tr>
    </w:tbl>
    <w:p w14:paraId="1060445C" w14:textId="77777777" w:rsidR="005542E4" w:rsidRPr="005542E4" w:rsidRDefault="005542E4" w:rsidP="005542E4">
      <w:pPr>
        <w:spacing w:after="0"/>
        <w:rPr>
          <w:rFonts w:ascii="Arial" w:hAnsi="Arial" w:cs="Arial"/>
        </w:rPr>
      </w:pPr>
      <w:r w:rsidRPr="00FB0C81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14:paraId="582B3BB0" w14:textId="77777777" w:rsidR="00FB0C81" w:rsidRPr="00FB0C81" w:rsidRDefault="00FB0C81" w:rsidP="00FB0C81"/>
    <w:p w14:paraId="0D9DA69B" w14:textId="77777777" w:rsidR="00FB0C81" w:rsidRDefault="00FB0C81" w:rsidP="00FB0C81"/>
    <w:tbl>
      <w:tblPr>
        <w:tblpPr w:leftFromText="141" w:rightFromText="141" w:vertAnchor="text" w:horzAnchor="margin" w:tblpX="-127" w:tblpY="407"/>
        <w:tblW w:w="10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4440"/>
        <w:gridCol w:w="3542"/>
      </w:tblGrid>
      <w:tr w:rsidR="00903DAE" w:rsidRPr="008D2A14" w14:paraId="111AC477" w14:textId="77777777" w:rsidTr="00903DAE">
        <w:trPr>
          <w:trHeight w:hRule="exact" w:val="454"/>
        </w:trPr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BFBFBF"/>
            </w:tcBorders>
            <w:shd w:val="clear" w:color="auto" w:fill="F2F2F2"/>
            <w:vAlign w:val="bottom"/>
          </w:tcPr>
          <w:bookmarkStart w:id="0" w:name="Text8"/>
          <w:p w14:paraId="740D4FB6" w14:textId="77777777" w:rsidR="00903DAE" w:rsidRPr="008D2A14" w:rsidRDefault="00903DAE" w:rsidP="00903DAE">
            <w:pPr>
              <w:spacing w:after="0" w:line="240" w:lineRule="auto"/>
              <w:ind w:left="95"/>
              <w:rPr>
                <w:color w:val="1F497D"/>
                <w:sz w:val="20"/>
                <w:szCs w:val="20"/>
                <w:lang w:val="sv-SE"/>
              </w:rPr>
            </w:pPr>
            <w:r>
              <w:rPr>
                <w:color w:val="1F497D"/>
                <w:sz w:val="20"/>
                <w:szCs w:val="20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1F497D"/>
                <w:sz w:val="20"/>
                <w:szCs w:val="20"/>
                <w:lang w:val="sv-SE"/>
              </w:rPr>
              <w:instrText xml:space="preserve"> FORMTEXT </w:instrText>
            </w:r>
            <w:r>
              <w:rPr>
                <w:color w:val="1F497D"/>
                <w:sz w:val="20"/>
                <w:szCs w:val="20"/>
                <w:lang w:val="sv-SE"/>
              </w:rPr>
            </w:r>
            <w:r>
              <w:rPr>
                <w:color w:val="1F497D"/>
                <w:sz w:val="20"/>
                <w:szCs w:val="20"/>
                <w:lang w:val="sv-SE"/>
              </w:rPr>
              <w:fldChar w:fldCharType="separate"/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noProof/>
                <w:color w:val="1F497D"/>
                <w:sz w:val="20"/>
                <w:szCs w:val="20"/>
                <w:lang w:val="sv-SE"/>
              </w:rPr>
              <w:t> </w:t>
            </w:r>
            <w:r>
              <w:rPr>
                <w:color w:val="1F497D"/>
                <w:sz w:val="20"/>
                <w:szCs w:val="20"/>
                <w:lang w:val="sv-SE"/>
              </w:rPr>
              <w:fldChar w:fldCharType="end"/>
            </w:r>
            <w:bookmarkEnd w:id="0"/>
          </w:p>
        </w:tc>
        <w:tc>
          <w:tcPr>
            <w:tcW w:w="4440" w:type="dxa"/>
            <w:tcBorders>
              <w:top w:val="single" w:sz="12" w:space="0" w:color="auto"/>
              <w:left w:val="single" w:sz="4" w:space="0" w:color="BFBFBF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/>
            <w:vAlign w:val="bottom"/>
          </w:tcPr>
          <w:p w14:paraId="3DB7FD4B" w14:textId="77777777" w:rsidR="00903DAE" w:rsidRPr="008D2A14" w:rsidRDefault="00903DAE" w:rsidP="00903DAE">
            <w:pPr>
              <w:spacing w:after="0" w:line="240" w:lineRule="auto"/>
              <w:rPr>
                <w:sz w:val="14"/>
                <w:szCs w:val="14"/>
                <w:lang w:val="sv-SE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D9D9D9" w:themeColor="background1" w:themeShade="D9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bottom"/>
          </w:tcPr>
          <w:p w14:paraId="567CE99B" w14:textId="77777777" w:rsidR="00903DAE" w:rsidRPr="008D2A14" w:rsidRDefault="00903DAE" w:rsidP="00903DAE">
            <w:pPr>
              <w:spacing w:after="0" w:line="240" w:lineRule="auto"/>
              <w:rPr>
                <w:sz w:val="14"/>
                <w:szCs w:val="14"/>
                <w:lang w:val="sv-SE"/>
              </w:rPr>
            </w:pPr>
            <w:r>
              <w:rPr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color w:val="0070C0"/>
                <w:sz w:val="20"/>
                <w:szCs w:val="20"/>
              </w:rPr>
              <w:instrText xml:space="preserve"> FORMTEXT </w:instrText>
            </w:r>
            <w:r>
              <w:rPr>
                <w:color w:val="0070C0"/>
                <w:sz w:val="20"/>
                <w:szCs w:val="20"/>
              </w:rPr>
            </w:r>
            <w:r>
              <w:rPr>
                <w:color w:val="0070C0"/>
                <w:sz w:val="20"/>
                <w:szCs w:val="20"/>
              </w:rPr>
              <w:fldChar w:fldCharType="separate"/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noProof/>
                <w:color w:val="0070C0"/>
                <w:sz w:val="20"/>
                <w:szCs w:val="20"/>
              </w:rPr>
              <w:t> </w:t>
            </w:r>
            <w:r>
              <w:rPr>
                <w:color w:val="0070C0"/>
                <w:sz w:val="20"/>
                <w:szCs w:val="20"/>
              </w:rPr>
              <w:fldChar w:fldCharType="end"/>
            </w:r>
          </w:p>
        </w:tc>
      </w:tr>
      <w:tr w:rsidR="00903DAE" w:rsidRPr="006A41E6" w14:paraId="0842C985" w14:textId="77777777" w:rsidTr="00903DAE">
        <w:trPr>
          <w:trHeight w:hRule="exact" w:val="227"/>
        </w:trPr>
        <w:tc>
          <w:tcPr>
            <w:tcW w:w="252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BFBFBF"/>
            </w:tcBorders>
          </w:tcPr>
          <w:p w14:paraId="4AEFC4F3" w14:textId="77777777" w:rsidR="00903DAE" w:rsidRPr="00962189" w:rsidRDefault="00903DAE" w:rsidP="00903DAE">
            <w:pPr>
              <w:spacing w:after="0" w:line="240" w:lineRule="auto"/>
              <w:ind w:left="95"/>
              <w:rPr>
                <w:sz w:val="16"/>
                <w:szCs w:val="16"/>
              </w:rPr>
            </w:pPr>
            <w:r w:rsidRPr="00962189">
              <w:rPr>
                <w:sz w:val="16"/>
                <w:szCs w:val="16"/>
              </w:rPr>
              <w:t>Datum</w:t>
            </w:r>
          </w:p>
        </w:tc>
        <w:tc>
          <w:tcPr>
            <w:tcW w:w="4440" w:type="dxa"/>
            <w:tcBorders>
              <w:top w:val="dotted" w:sz="4" w:space="0" w:color="auto"/>
              <w:left w:val="single" w:sz="4" w:space="0" w:color="BFBFBF"/>
              <w:bottom w:val="single" w:sz="12" w:space="0" w:color="auto"/>
              <w:right w:val="single" w:sz="4" w:space="0" w:color="D9D9D9" w:themeColor="background1" w:themeShade="D9"/>
            </w:tcBorders>
          </w:tcPr>
          <w:p w14:paraId="6B636F33" w14:textId="77777777" w:rsidR="00903DAE" w:rsidRPr="00962189" w:rsidRDefault="00903DAE" w:rsidP="00903DAE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962189">
              <w:rPr>
                <w:sz w:val="16"/>
                <w:szCs w:val="16"/>
              </w:rPr>
              <w:t>Arbetstagarens underskrift</w:t>
            </w: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D9D9D9" w:themeColor="background1" w:themeShade="D9"/>
              <w:bottom w:val="single" w:sz="12" w:space="0" w:color="auto"/>
              <w:right w:val="single" w:sz="12" w:space="0" w:color="auto"/>
            </w:tcBorders>
          </w:tcPr>
          <w:p w14:paraId="60ADD7F5" w14:textId="77777777" w:rsidR="00903DAE" w:rsidRPr="00962189" w:rsidRDefault="00903DAE" w:rsidP="00903D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Namnförtydligande</w:t>
            </w:r>
          </w:p>
        </w:tc>
      </w:tr>
    </w:tbl>
    <w:p w14:paraId="05399BEE" w14:textId="77777777" w:rsidR="00FB0C81" w:rsidRPr="00FB0C81" w:rsidRDefault="00FB0C81" w:rsidP="00FB0C81"/>
    <w:sectPr w:rsidR="00FB0C81" w:rsidRPr="00FB0C81" w:rsidSect="00962189">
      <w:footerReference w:type="default" r:id="rId9"/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2F32" w14:textId="77777777" w:rsidR="00383340" w:rsidRDefault="00383340" w:rsidP="00962189">
      <w:pPr>
        <w:spacing w:after="0" w:line="240" w:lineRule="auto"/>
      </w:pPr>
      <w:r>
        <w:separator/>
      </w:r>
    </w:p>
  </w:endnote>
  <w:endnote w:type="continuationSeparator" w:id="0">
    <w:p w14:paraId="086C41D4" w14:textId="77777777" w:rsidR="00383340" w:rsidRDefault="00383340" w:rsidP="0096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84FC" w14:textId="77777777" w:rsidR="00262D08" w:rsidRDefault="00262D08" w:rsidP="00262D08">
    <w:pPr>
      <w:pStyle w:val="Sidfot"/>
      <w:tabs>
        <w:tab w:val="clear" w:pos="9072"/>
      </w:tabs>
      <w:ind w:left="4536" w:hanging="453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</w:t>
    </w:r>
  </w:p>
  <w:tbl>
    <w:tblPr>
      <w:tblStyle w:val="Tabellrutnt"/>
      <w:tblW w:w="10490" w:type="dxa"/>
      <w:tblInd w:w="-147" w:type="dxa"/>
      <w:tblLayout w:type="fixed"/>
      <w:tblLook w:val="04A0" w:firstRow="1" w:lastRow="0" w:firstColumn="1" w:lastColumn="0" w:noHBand="0" w:noVBand="1"/>
    </w:tblPr>
    <w:tblGrid>
      <w:gridCol w:w="3572"/>
      <w:gridCol w:w="6918"/>
    </w:tblGrid>
    <w:tr w:rsidR="00262D08" w14:paraId="2E87E007" w14:textId="77777777" w:rsidTr="00262D08">
      <w:tc>
        <w:tcPr>
          <w:tcW w:w="3572" w:type="dxa"/>
        </w:tcPr>
        <w:p w14:paraId="17C959B8" w14:textId="77777777" w:rsidR="00262D08" w:rsidRDefault="00262D08" w:rsidP="00262D08">
          <w:pPr>
            <w:pStyle w:val="Sidfot"/>
            <w:tabs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6E6279">
            <w:rPr>
              <w:rFonts w:ascii="Arial" w:hAnsi="Arial" w:cs="Arial"/>
              <w:sz w:val="18"/>
              <w:szCs w:val="18"/>
            </w:rPr>
            <w:t>Serviceförvaltningen Lön och pension</w:t>
          </w:r>
          <w:r>
            <w:rPr>
              <w:rFonts w:ascii="Arial" w:hAnsi="Arial" w:cs="Arial"/>
              <w:sz w:val="18"/>
              <w:szCs w:val="18"/>
            </w:rPr>
            <w:t xml:space="preserve"> 20231025</w:t>
          </w:r>
        </w:p>
      </w:tc>
      <w:tc>
        <w:tcPr>
          <w:tcW w:w="6918" w:type="dxa"/>
        </w:tcPr>
        <w:p w14:paraId="228394BB" w14:textId="77777777" w:rsidR="00262D08" w:rsidRPr="00262D08" w:rsidRDefault="00262D08" w:rsidP="00262D08">
          <w:pPr>
            <w:pStyle w:val="Sidfot"/>
            <w:tabs>
              <w:tab w:val="clear" w:pos="9072"/>
            </w:tabs>
            <w:ind w:left="4536" w:hanging="4536"/>
            <w:jc w:val="right"/>
            <w:rPr>
              <w:rFonts w:ascii="Arial" w:hAnsi="Arial" w:cs="Arial"/>
              <w:color w:val="FF0000"/>
              <w:sz w:val="18"/>
              <w:szCs w:val="18"/>
            </w:rPr>
          </w:pPr>
          <w:r>
            <w:rPr>
              <w:rFonts w:ascii="Arial" w:hAnsi="Arial" w:cs="Arial"/>
              <w:color w:val="FF0000"/>
              <w:sz w:val="18"/>
              <w:szCs w:val="18"/>
            </w:rPr>
            <w:t>Skicka</w:t>
          </w:r>
          <w:r w:rsidRPr="00262D08">
            <w:rPr>
              <w:rFonts w:ascii="Arial" w:hAnsi="Arial" w:cs="Arial"/>
              <w:color w:val="FF0000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FF0000"/>
              <w:sz w:val="18"/>
              <w:szCs w:val="18"/>
            </w:rPr>
            <w:t>underlaget</w:t>
          </w:r>
          <w:r w:rsidRPr="00262D08">
            <w:rPr>
              <w:rFonts w:ascii="Arial" w:hAnsi="Arial" w:cs="Arial"/>
              <w:color w:val="FF0000"/>
              <w:sz w:val="18"/>
              <w:szCs w:val="18"/>
            </w:rPr>
            <w:t xml:space="preserve"> till Serviceförvaltningen Lön och pension </w:t>
          </w:r>
        </w:p>
        <w:p w14:paraId="2CED8158" w14:textId="77777777" w:rsidR="00262D08" w:rsidRDefault="00262D08" w:rsidP="00262D08">
          <w:pPr>
            <w:pStyle w:val="Sidfot"/>
            <w:tabs>
              <w:tab w:val="clear" w:pos="9072"/>
            </w:tabs>
            <w:ind w:left="4536" w:hanging="4536"/>
            <w:jc w:val="right"/>
            <w:rPr>
              <w:rFonts w:ascii="Arial" w:hAnsi="Arial" w:cs="Arial"/>
              <w:sz w:val="18"/>
              <w:szCs w:val="18"/>
            </w:rPr>
          </w:pPr>
          <w:r w:rsidRPr="00262D08">
            <w:rPr>
              <w:rFonts w:ascii="Arial" w:hAnsi="Arial" w:cs="Arial"/>
              <w:color w:val="00568C" w:themeColor="text2" w:themeShade="BF"/>
              <w:sz w:val="18"/>
              <w:szCs w:val="18"/>
            </w:rPr>
            <w:t xml:space="preserve">E-postadress: </w:t>
          </w:r>
          <w:hyperlink r:id="rId1" w:history="1">
            <w:r w:rsidRPr="006F474D">
              <w:rPr>
                <w:rStyle w:val="Hyperlnk"/>
                <w:rFonts w:ascii="Arial" w:hAnsi="Arial" w:cs="Arial"/>
                <w:sz w:val="18"/>
                <w:szCs w:val="18"/>
              </w:rPr>
              <w:t>lonpension.service@stockholm.se</w:t>
            </w:r>
          </w:hyperlink>
        </w:p>
      </w:tc>
    </w:tr>
  </w:tbl>
  <w:p w14:paraId="2DAA4094" w14:textId="77777777" w:rsidR="006E6279" w:rsidRPr="006E6279" w:rsidRDefault="006E6279" w:rsidP="00262D08">
    <w:pPr>
      <w:pStyle w:val="Sidfot"/>
      <w:tabs>
        <w:tab w:val="clear" w:pos="9072"/>
      </w:tabs>
      <w:ind w:left="4536" w:hanging="453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EA26" w14:textId="77777777" w:rsidR="00383340" w:rsidRDefault="00383340" w:rsidP="00962189">
      <w:pPr>
        <w:spacing w:after="0" w:line="240" w:lineRule="auto"/>
      </w:pPr>
      <w:r>
        <w:separator/>
      </w:r>
    </w:p>
  </w:footnote>
  <w:footnote w:type="continuationSeparator" w:id="0">
    <w:p w14:paraId="6A209717" w14:textId="77777777" w:rsidR="00383340" w:rsidRDefault="00383340" w:rsidP="00962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IZPiFtR7OJb3uguaskWbkVYgeOmn/duLL9hFFj1Wpjo91taYegJ48Bjsxn1MTu9nrFzmhNEFI5HIxG8QdiUW1w==" w:salt="OiTI4NVVn5eOdA96yKUWj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89"/>
    <w:rsid w:val="00042C06"/>
    <w:rsid w:val="0004497F"/>
    <w:rsid w:val="00063757"/>
    <w:rsid w:val="000675EE"/>
    <w:rsid w:val="00073B18"/>
    <w:rsid w:val="00077FE5"/>
    <w:rsid w:val="000A0F90"/>
    <w:rsid w:val="000A3D60"/>
    <w:rsid w:val="000F58F8"/>
    <w:rsid w:val="00110372"/>
    <w:rsid w:val="00151D2D"/>
    <w:rsid w:val="0015784C"/>
    <w:rsid w:val="00173F05"/>
    <w:rsid w:val="001D0812"/>
    <w:rsid w:val="002232B5"/>
    <w:rsid w:val="00262D08"/>
    <w:rsid w:val="002806A1"/>
    <w:rsid w:val="00297CBD"/>
    <w:rsid w:val="002E0F84"/>
    <w:rsid w:val="00317E17"/>
    <w:rsid w:val="003816FB"/>
    <w:rsid w:val="00383340"/>
    <w:rsid w:val="00392231"/>
    <w:rsid w:val="00392A1F"/>
    <w:rsid w:val="003A2A91"/>
    <w:rsid w:val="003B73B2"/>
    <w:rsid w:val="003E710E"/>
    <w:rsid w:val="003F659F"/>
    <w:rsid w:val="0040717F"/>
    <w:rsid w:val="004361BE"/>
    <w:rsid w:val="00447E62"/>
    <w:rsid w:val="00471095"/>
    <w:rsid w:val="004F0EC5"/>
    <w:rsid w:val="005400C6"/>
    <w:rsid w:val="005542E4"/>
    <w:rsid w:val="005670C4"/>
    <w:rsid w:val="005A0029"/>
    <w:rsid w:val="005F50AF"/>
    <w:rsid w:val="006A1F32"/>
    <w:rsid w:val="006B2C89"/>
    <w:rsid w:val="006B3F7F"/>
    <w:rsid w:val="006C46DA"/>
    <w:rsid w:val="006E6279"/>
    <w:rsid w:val="006F3A70"/>
    <w:rsid w:val="00700972"/>
    <w:rsid w:val="007078E4"/>
    <w:rsid w:val="0071183E"/>
    <w:rsid w:val="007402DC"/>
    <w:rsid w:val="0074140C"/>
    <w:rsid w:val="00763C5A"/>
    <w:rsid w:val="00790EA2"/>
    <w:rsid w:val="0079601B"/>
    <w:rsid w:val="007C7556"/>
    <w:rsid w:val="007F223A"/>
    <w:rsid w:val="00867EAF"/>
    <w:rsid w:val="0088757D"/>
    <w:rsid w:val="008F1E39"/>
    <w:rsid w:val="00903DAE"/>
    <w:rsid w:val="00931D71"/>
    <w:rsid w:val="00962189"/>
    <w:rsid w:val="0097184C"/>
    <w:rsid w:val="009C1927"/>
    <w:rsid w:val="009C4071"/>
    <w:rsid w:val="009E0B6E"/>
    <w:rsid w:val="009E1426"/>
    <w:rsid w:val="009E3E59"/>
    <w:rsid w:val="00A0209B"/>
    <w:rsid w:val="00A33F63"/>
    <w:rsid w:val="00A432CA"/>
    <w:rsid w:val="00A44674"/>
    <w:rsid w:val="00A54B44"/>
    <w:rsid w:val="00A62EF2"/>
    <w:rsid w:val="00A74932"/>
    <w:rsid w:val="00A84089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CC6642"/>
    <w:rsid w:val="00D279AE"/>
    <w:rsid w:val="00D37F50"/>
    <w:rsid w:val="00D821D2"/>
    <w:rsid w:val="00DB29DB"/>
    <w:rsid w:val="00DB47A0"/>
    <w:rsid w:val="00DF18C7"/>
    <w:rsid w:val="00E010EC"/>
    <w:rsid w:val="00E16CB1"/>
    <w:rsid w:val="00E42CB4"/>
    <w:rsid w:val="00E7512B"/>
    <w:rsid w:val="00E94F6A"/>
    <w:rsid w:val="00EC32F5"/>
    <w:rsid w:val="00EC751A"/>
    <w:rsid w:val="00ED2773"/>
    <w:rsid w:val="00EE3201"/>
    <w:rsid w:val="00EF480C"/>
    <w:rsid w:val="00F57F55"/>
    <w:rsid w:val="00F742EB"/>
    <w:rsid w:val="00F816D8"/>
    <w:rsid w:val="00FB0C81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96F9F"/>
  <w15:docId w15:val="{A745E5AF-32EA-4667-B09B-F1AEAC89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8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paragraph" w:styleId="Sidhuvud">
    <w:name w:val="header"/>
    <w:basedOn w:val="Normal"/>
    <w:link w:val="SidhuvudChar"/>
    <w:uiPriority w:val="99"/>
    <w:unhideWhenUsed/>
    <w:rsid w:val="0096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2189"/>
    <w:rPr>
      <w:rFonts w:ascii="Calibri" w:eastAsia="Calibri" w:hAnsi="Calibri" w:cs="Times New Roman"/>
      <w:sz w:val="22"/>
      <w:szCs w:val="22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96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2189"/>
    <w:rPr>
      <w:rFonts w:ascii="Calibri" w:eastAsia="Calibri" w:hAnsi="Calibri" w:cs="Times New Roman"/>
      <w:sz w:val="22"/>
      <w:szCs w:val="22"/>
      <w:lang w:val="en-US"/>
    </w:rPr>
  </w:style>
  <w:style w:type="character" w:styleId="Hyperlnk">
    <w:name w:val="Hyperlink"/>
    <w:basedOn w:val="Standardstycketeckensnitt"/>
    <w:uiPriority w:val="99"/>
    <w:unhideWhenUsed/>
    <w:rsid w:val="005542E4"/>
    <w:rPr>
      <w:color w:val="0052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tteverke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npension.service@stockholm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41869\HCP\H&#228;mtade%20filer\Skatt%20-%20Valarbe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029564616240C19159D97FFFDD1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2B43D-B84E-4CB1-A1EC-6915E5EB446A}"/>
      </w:docPartPr>
      <w:docPartBody>
        <w:p w:rsidR="00000000" w:rsidRDefault="00251E35">
          <w:pPr>
            <w:pStyle w:val="47029564616240C19159D97FFFDD1ED7"/>
          </w:pPr>
          <w:r w:rsidRPr="00050D4B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35"/>
    <w:rsid w:val="0025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7029564616240C19159D97FFFDD1ED7">
    <w:name w:val="47029564616240C19159D97FFFDD1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FC7C-B241-4451-ABDD-551DEB80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Skatt - Valarbete.dotx</Template>
  <TotalTime>0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Skatteberäkning - ändring</vt:lpstr>
    </vt:vector>
  </TitlesOfParts>
  <Company>Windows User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Skatteberäkning - ändring</dc:title>
  <dc:creator>Malin Elfsö Marcusson</dc:creator>
  <dc:description>Används för begäran och upphävande av extra skatteavdrag och kompletterande skatteavdrag (minst 30 %) samt vid upphävande av skattejämkning.</dc:description>
  <cp:lastModifiedBy>Malin Elfsö Marcusson</cp:lastModifiedBy>
  <cp:revision>1</cp:revision>
  <cp:lastPrinted>2015-06-29T11:39:00Z</cp:lastPrinted>
  <dcterms:created xsi:type="dcterms:W3CDTF">2026-03-27T14:32:00Z</dcterms:created>
  <dcterms:modified xsi:type="dcterms:W3CDTF">2026-03-27T14:32:00Z</dcterms:modified>
</cp:coreProperties>
</file>